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450" w:lineRule="exact"/>
        <w:ind w:left="0" w:leftChars="0" w:right="96" w:rightChars="46"/>
        <w:jc w:val="center"/>
        <w:outlineLvl w:val="1"/>
        <w:rPr>
          <w:rFonts w:hint="eastAsia" w:ascii="宋体" w:hAnsi="宋体" w:eastAsia="宋体" w:cs="Times New Roman"/>
          <w:b/>
          <w:kern w:val="0"/>
          <w:sz w:val="44"/>
          <w:szCs w:val="44"/>
          <w:lang w:val="en-US" w:eastAsia="zh-CN" w:bidi="ar-SA"/>
        </w:rPr>
      </w:pPr>
      <w:r>
        <w:rPr>
          <w:rFonts w:hint="eastAsia" w:ascii="宋体" w:hAnsi="宋体" w:eastAsia="宋体" w:cs="Times New Roman"/>
          <w:b/>
          <w:kern w:val="0"/>
          <w:sz w:val="44"/>
          <w:szCs w:val="44"/>
          <w:lang w:val="en-US" w:eastAsia="zh-CN" w:bidi="ar-SA"/>
        </w:rPr>
        <w:t>分支机构登记（备案）申请书</w:t>
      </w:r>
    </w:p>
    <w:p>
      <w:pPr>
        <w:widowControl w:val="0"/>
        <w:spacing w:after="0" w:line="450" w:lineRule="exact"/>
        <w:ind w:left="0" w:leftChars="0" w:right="96" w:rightChars="46"/>
        <w:jc w:val="center"/>
        <w:rPr>
          <w:rFonts w:hint="eastAsia" w:ascii="宋体" w:hAnsi="宋体" w:eastAsia="宋体" w:cs="Times New Roman"/>
          <w:b/>
          <w:kern w:val="0"/>
          <w:sz w:val="36"/>
          <w:szCs w:val="36"/>
          <w:lang w:val="en-US" w:eastAsia="zh-CN" w:bidi="ar-SA"/>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widowControl w:val="0"/>
              <w:spacing w:line="300" w:lineRule="exact"/>
              <w:ind w:firstLine="420" w:firstLineChars="200"/>
              <w:jc w:val="both"/>
              <w:rPr>
                <w:rFonts w:hint="eastAsia" w:ascii="宋体" w:hAnsi="宋体" w:eastAsia="宋体" w:cs="Times New Roman"/>
                <w:kern w:val="2"/>
                <w:sz w:val="21"/>
                <w:szCs w:val="21"/>
                <w:lang w:val="en-US" w:eastAsia="zh-CN" w:bidi="ar-SA"/>
              </w:rPr>
            </w:pP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万元</w:t>
            </w:r>
          </w:p>
          <w:p>
            <w:pPr>
              <w:widowControl w:val="0"/>
              <w:spacing w:line="300" w:lineRule="exact"/>
              <w:ind w:firstLine="420" w:firstLineChars="200"/>
              <w:jc w:val="both"/>
              <w:rPr>
                <w:rFonts w:ascii="宋体" w:hAnsi="Times New Roman"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 xml:space="preserve">币种 □人民币   □其他 </w:t>
            </w:r>
            <w:r>
              <w:rPr>
                <w:rFonts w:hint="eastAsia" w:ascii="宋体" w:hAnsi="宋体" w:eastAsia="宋体" w:cs="Times New Roman"/>
                <w:kern w:val="2"/>
                <w:sz w:val="21"/>
                <w:szCs w:val="21"/>
                <w:u w:val="single"/>
                <w:lang w:val="en-US" w:eastAsia="zh-CN" w:bidi="ar-SA"/>
              </w:rPr>
              <w:t>_________</w:t>
            </w:r>
          </w:p>
        </w:tc>
        <w:tc>
          <w:tcPr>
            <w:tcW w:w="1753" w:type="dxa"/>
            <w:gridSpan w:val="4"/>
            <w:tcBorders>
              <w:left w:val="single" w:color="auto" w:sz="4" w:space="0"/>
              <w:right w:val="single" w:color="auto" w:sz="4" w:space="0"/>
            </w:tcBorders>
            <w:noWrap w:val="0"/>
            <w:vAlign w:val="center"/>
          </w:tcPr>
          <w:p>
            <w:pPr>
              <w:widowControl w:val="0"/>
              <w:spacing w:line="300" w:lineRule="exact"/>
              <w:jc w:val="center"/>
              <w:rPr>
                <w:rFonts w:ascii="宋体" w:hAnsi="Times New Roman" w:eastAsia="宋体" w:cs="Times New Roman"/>
                <w:kern w:val="2"/>
                <w:sz w:val="21"/>
                <w:szCs w:val="21"/>
                <w:lang w:val="zh-CN" w:eastAsia="zh-CN" w:bidi="ar-SA"/>
              </w:rPr>
            </w:pPr>
            <w:r>
              <w:rPr>
                <w:rFonts w:hint="eastAsia" w:ascii="宋体" w:hAnsi="宋体" w:eastAsia="宋体" w:cs="Times New Roman"/>
                <w:bCs/>
                <w:kern w:val="2"/>
                <w:sz w:val="21"/>
                <w:szCs w:val="21"/>
                <w:lang w:val="zh-CN" w:eastAsia="zh-CN" w:bidi="ar-SA"/>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ascii="Times New Roman"/>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widowControl w:val="0"/>
              <w:snapToGrid w:val="0"/>
              <w:ind w:firstLine="360" w:firstLineChars="200"/>
              <w:jc w:val="left"/>
              <w:rPr>
                <w:rFonts w:ascii="Times New Roman" w:hAnsi="Times New Roman" w:eastAsia="宋体" w:cs="Times New Roman"/>
                <w:kern w:val="2"/>
                <w:sz w:val="18"/>
                <w:szCs w:val="18"/>
                <w:lang w:val="zh-C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w:t>
            </w:r>
            <w:r>
              <w:rPr>
                <w:rFonts w:ascii="宋体" w:hAnsi="宋体" w:eastAsia="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固定电话</w:t>
            </w:r>
          </w:p>
        </w:tc>
        <w:tc>
          <w:tcPr>
            <w:tcW w:w="2730" w:type="dxa"/>
            <w:gridSpan w:val="3"/>
            <w:tcBorders>
              <w:top w:val="single" w:color="000000" w:sz="6" w:space="0"/>
              <w:left w:val="single" w:color="000000" w:sz="6"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widowControl w:val="0"/>
              <w:adjustRightInd w:val="0"/>
              <w:snapToGrid w:val="0"/>
              <w:jc w:val="center"/>
              <w:rPr>
                <w:rFonts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widowControl w:val="0"/>
              <w:adjustRightInd w:val="0"/>
              <w:snapToGrid w:val="0"/>
              <w:jc w:val="center"/>
              <w:rPr>
                <w:rFonts w:hint="eastAsia"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widowControl w:val="0"/>
              <w:spacing w:line="500" w:lineRule="exact"/>
              <w:jc w:val="both"/>
              <w:rPr>
                <w:rFonts w:hint="eastAsia" w:ascii="宋体" w:hAnsi="Times New Roman" w:eastAsia="宋体" w:cs="Times New Roman"/>
                <w:kern w:val="2"/>
                <w:sz w:val="21"/>
                <w:szCs w:val="21"/>
                <w:lang w:val="zh-CN" w:eastAsia="zh-CN" w:bidi="ar-SA"/>
              </w:rPr>
            </w:pPr>
          </w:p>
          <w:p>
            <w:pPr>
              <w:widowControl w:val="0"/>
              <w:spacing w:line="500" w:lineRule="exact"/>
              <w:jc w:val="both"/>
              <w:rPr>
                <w:rFonts w:hint="eastAsia" w:ascii="宋体" w:hAnsi="Times New Roman" w:eastAsia="宋体" w:cs="Times New Roman"/>
                <w:kern w:val="2"/>
                <w:sz w:val="21"/>
                <w:szCs w:val="21"/>
                <w:lang w:val="zh-CN" w:eastAsia="zh-CN" w:bidi="ar-SA"/>
              </w:rPr>
            </w:pPr>
          </w:p>
          <w:p>
            <w:pPr>
              <w:widowControl w:val="0"/>
              <w:spacing w:line="500" w:lineRule="exact"/>
              <w:jc w:val="both"/>
              <w:rPr>
                <w:rFonts w:hint="eastAsia" w:ascii="宋体" w:hAnsi="宋体" w:eastAsia="宋体" w:cs="Times New Roman"/>
                <w:kern w:val="2"/>
                <w:sz w:val="21"/>
                <w:szCs w:val="21"/>
                <w:lang w:val="en-US" w:eastAsia="zh-CN" w:bidi="ar-SA"/>
              </w:rPr>
            </w:pPr>
          </w:p>
          <w:p>
            <w:pPr>
              <w:widowControl w:val="0"/>
              <w:spacing w:line="500" w:lineRule="exact"/>
              <w:jc w:val="center"/>
              <w:rPr>
                <w:rFonts w:hint="eastAsia" w:ascii="宋体" w:hAnsi="宋体" w:eastAsia="宋体" w:cs="Times New Roman"/>
                <w:kern w:val="2"/>
                <w:sz w:val="21"/>
                <w:szCs w:val="21"/>
                <w:lang w:val="en-US" w:eastAsia="zh-CN" w:bidi="ar-SA"/>
              </w:rPr>
            </w:pPr>
          </w:p>
          <w:p>
            <w:pPr>
              <w:widowControl w:val="0"/>
              <w:spacing w:line="500" w:lineRule="exact"/>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widowControl w:val="0"/>
              <w:ind w:firstLine="556" w:firstLineChars="200"/>
              <w:jc w:val="left"/>
              <w:rPr>
                <w:rFonts w:ascii="仿宋" w:hAnsi="仿宋" w:eastAsia="仿宋" w:cs="Times New Roman"/>
                <w:color w:val="auto"/>
                <w:kern w:val="0"/>
                <w:sz w:val="30"/>
                <w:szCs w:val="30"/>
                <w:lang w:val="en-US" w:eastAsia="zh-CN" w:bidi="en-US"/>
              </w:rPr>
            </w:pPr>
            <w:r>
              <w:rPr>
                <w:rFonts w:hint="eastAsia" w:ascii="宋体" w:hAnsi="仿宋" w:eastAsia="仿宋" w:cs="Times New Roman"/>
                <w:bCs/>
                <w:color w:val="auto"/>
                <w:spacing w:val="-11"/>
                <w:kern w:val="0"/>
                <w:sz w:val="30"/>
                <w:szCs w:val="21"/>
                <w:lang w:val="en-US" w:eastAsia="zh-CN" w:bidi="en-US"/>
              </w:rPr>
              <w:t xml:space="preserve">                                           </w:t>
            </w:r>
            <w:r>
              <w:rPr>
                <w:rFonts w:hint="eastAsia" w:ascii="Times New Roman" w:hAnsi="Times New Roman" w:eastAsia="宋体" w:cs="Times New Roman"/>
                <w:color w:val="auto"/>
                <w:kern w:val="2"/>
                <w:sz w:val="21"/>
                <w:szCs w:val="24"/>
                <w:lang w:val="en-US"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widowControl w:val="0"/>
              <w:ind w:firstLine="420" w:firstLineChars="200"/>
              <w:jc w:val="both"/>
              <w:rPr>
                <w:rFonts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widowControl w:val="0"/>
              <w:adjustRightInd w:val="0"/>
              <w:snapToGrid w:val="0"/>
              <w:spacing w:line="360" w:lineRule="exact"/>
              <w:jc w:val="both"/>
              <w:rPr>
                <w:rFonts w:hint="eastAsia" w:ascii="宋体" w:hAnsi="宋体" w:eastAsia="宋体" w:cs="Times New Roman"/>
                <w:kern w:val="2"/>
                <w:sz w:val="21"/>
                <w:szCs w:val="21"/>
                <w:lang w:val="en-US" w:eastAsia="zh-CN" w:bidi="ar-SA"/>
              </w:rPr>
            </w:pPr>
          </w:p>
          <w:p>
            <w:pPr>
              <w:widowControl w:val="0"/>
              <w:adjustRightInd w:val="0"/>
              <w:snapToGrid w:val="0"/>
              <w:spacing w:line="36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法定代表人（隶属企业投资人/合伙企业执行事务合伙人或委派代表）签字：</w:t>
            </w:r>
          </w:p>
          <w:p>
            <w:pPr>
              <w:widowControl w:val="0"/>
              <w:spacing w:after="156" w:line="300" w:lineRule="exact"/>
              <w:jc w:val="right"/>
              <w:rPr>
                <w:rFonts w:ascii="宋体" w:hAnsi="宋体" w:eastAsia="宋体" w:cs="Times New Roman"/>
                <w:bCs/>
                <w:kern w:val="2"/>
                <w:sz w:val="21"/>
                <w:szCs w:val="21"/>
                <w:lang w:val="en-US" w:eastAsia="zh-CN" w:bidi="ar-SA"/>
              </w:rPr>
            </w:pPr>
          </w:p>
          <w:p>
            <w:pPr>
              <w:widowControl w:val="0"/>
              <w:spacing w:after="156" w:line="30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 xml:space="preserve">                                                                   隶属企业（单位）盖章</w:t>
            </w:r>
          </w:p>
          <w:p>
            <w:pPr>
              <w:widowControl w:val="0"/>
              <w:adjustRightInd w:val="0"/>
              <w:snapToGrid w:val="0"/>
              <w:spacing w:line="30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 xml:space="preserve">                                                                    年</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月</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日</w:t>
            </w:r>
          </w:p>
          <w:p>
            <w:pPr>
              <w:widowControl w:val="0"/>
              <w:adjustRightInd w:val="0"/>
              <w:snapToGrid w:val="0"/>
              <w:spacing w:line="300" w:lineRule="exact"/>
              <w:jc w:val="right"/>
              <w:rPr>
                <w:rFonts w:ascii="宋体" w:hAnsi="Times New Roman" w:eastAsia="宋体" w:cs="Times New Roman"/>
                <w:bCs/>
                <w:kern w:val="2"/>
                <w:sz w:val="21"/>
                <w:szCs w:val="21"/>
                <w:lang w:val="en-US" w:eastAsia="zh-CN" w:bidi="ar-SA"/>
              </w:rPr>
            </w:pP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r>
              <w:rPr>
                <w:rFonts w:hint="eastAsia" w:ascii="宋体" w:hAnsi="宋体" w:eastAsia="宋体" w:cs="Times New Roman"/>
                <w:bCs/>
                <w:kern w:val="2"/>
                <w:sz w:val="21"/>
                <w:szCs w:val="21"/>
                <w:lang w:val="en-US" w:eastAsia="zh-CN" w:bidi="ar-SA"/>
              </w:rPr>
              <w:t xml:space="preserve">       </w:t>
            </w:r>
            <w:r>
              <w:rPr>
                <w:rFonts w:ascii="宋体" w:hAnsi="宋体" w:eastAsia="宋体" w:cs="Times New Roman"/>
                <w:bCs/>
                <w:kern w:val="2"/>
                <w:sz w:val="21"/>
                <w:szCs w:val="21"/>
                <w:lang w:val="en-US" w:eastAsia="zh-CN" w:bidi="ar-SA"/>
              </w:rPr>
              <w:t xml:space="preserve"> </w:t>
            </w:r>
          </w:p>
        </w:tc>
      </w:tr>
    </w:tbl>
    <w:p>
      <w:pPr>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widowControl w:val="0"/>
        <w:spacing w:line="520" w:lineRule="exact"/>
        <w:jc w:val="both"/>
        <w:rPr>
          <w:rFonts w:hint="eastAsia" w:ascii="华文中宋" w:hAnsi="华文中宋"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附表1</w:t>
      </w:r>
    </w:p>
    <w:p>
      <w:pPr>
        <w:spacing w:line="360" w:lineRule="auto"/>
      </w:pPr>
    </w:p>
    <w:p>
      <w:pPr>
        <w:widowControl w:val="0"/>
        <w:spacing w:line="520" w:lineRule="exact"/>
        <w:jc w:val="center"/>
        <w:outlineLvl w:val="2"/>
        <w:rPr>
          <w:rFonts w:hint="eastAsia" w:ascii="宋体" w:hAnsi="Times New Roman"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联络员信息</w:t>
      </w:r>
    </w:p>
    <w:p>
      <w:pPr>
        <w:widowControl w:val="0"/>
        <w:spacing w:line="520" w:lineRule="exact"/>
        <w:jc w:val="center"/>
        <w:rPr>
          <w:rFonts w:ascii="宋体" w:hAnsi="Times New Roman" w:eastAsia="宋体" w:cs="Times New Roman"/>
          <w:kern w:val="2"/>
          <w:sz w:val="21"/>
          <w:lang w:val="en-US" w:eastAsia="zh-CN" w:bidi="ar-SA"/>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w:t>
            </w:r>
            <w:r>
              <w:rPr>
                <w:rFonts w:ascii="宋体" w:hAnsi="宋体" w:eastAsia="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名</w:t>
            </w:r>
          </w:p>
        </w:tc>
        <w:tc>
          <w:tcPr>
            <w:tcW w:w="2680" w:type="dxa"/>
            <w:tcBorders>
              <w:top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c>
          <w:tcPr>
            <w:tcW w:w="1782" w:type="dxa"/>
            <w:tcBorders>
              <w:top w:val="single" w:color="auto" w:sz="12"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固定电话</w:t>
            </w:r>
          </w:p>
        </w:tc>
        <w:tc>
          <w:tcPr>
            <w:tcW w:w="2524" w:type="dxa"/>
            <w:tcBorders>
              <w:top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移动电话</w:t>
            </w:r>
          </w:p>
        </w:tc>
        <w:tc>
          <w:tcPr>
            <w:tcW w:w="2680" w:type="dxa"/>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c>
          <w:tcPr>
            <w:tcW w:w="1782" w:type="dxa"/>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2524" w:type="dxa"/>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身份证件类型</w:t>
            </w:r>
          </w:p>
        </w:tc>
        <w:tc>
          <w:tcPr>
            <w:tcW w:w="2680"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c>
          <w:tcPr>
            <w:tcW w:w="1782" w:type="dxa"/>
            <w:tcBorders>
              <w:left w:val="single" w:color="auto" w:sz="4" w:space="0"/>
              <w:bottom w:val="single" w:color="auto" w:sz="4" w:space="0"/>
              <w:right w:val="single" w:color="auto" w:sz="4" w:space="0"/>
            </w:tcBorders>
            <w:noWrap w:val="0"/>
            <w:vAlign w:val="center"/>
          </w:tcPr>
          <w:p>
            <w:pPr>
              <w:widowControl w:val="0"/>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身份证件号码</w:t>
            </w:r>
          </w:p>
        </w:tc>
        <w:tc>
          <w:tcPr>
            <w:tcW w:w="2524" w:type="dxa"/>
            <w:tcBorders>
              <w:left w:val="single" w:color="auto" w:sz="4" w:space="0"/>
              <w:bottom w:val="single" w:color="auto" w:sz="4"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p>
          <w:p>
            <w:pPr>
              <w:widowControl w:val="0"/>
              <w:spacing w:line="520" w:lineRule="exact"/>
              <w:jc w:val="center"/>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（身份证件复、影印件粘贴处）</w:t>
            </w:r>
          </w:p>
          <w:p>
            <w:pPr>
              <w:widowControl w:val="0"/>
              <w:spacing w:line="520" w:lineRule="exact"/>
              <w:ind w:firstLine="2730" w:firstLineChars="1300"/>
              <w:jc w:val="both"/>
              <w:rPr>
                <w:rFonts w:ascii="宋体" w:hAnsi="Times New Roman" w:eastAsia="宋体" w:cs="Times New Roman"/>
                <w:kern w:val="2"/>
                <w:sz w:val="21"/>
                <w:szCs w:val="21"/>
                <w:lang w:val="en-US" w:eastAsia="zh-CN" w:bidi="ar-SA"/>
              </w:rPr>
            </w:pPr>
          </w:p>
          <w:p>
            <w:pPr>
              <w:widowControl w:val="0"/>
              <w:spacing w:line="520" w:lineRule="exact"/>
              <w:ind w:firstLine="2730" w:firstLineChars="1300"/>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p>
            <w:pPr>
              <w:widowControl w:val="0"/>
              <w:spacing w:line="520" w:lineRule="exact"/>
              <w:jc w:val="both"/>
              <w:rPr>
                <w:rFonts w:ascii="宋体" w:hAnsi="Times New Roman" w:eastAsia="宋体" w:cs="Times New Roman"/>
                <w:kern w:val="2"/>
                <w:sz w:val="21"/>
                <w:szCs w:val="21"/>
                <w:lang w:val="en-US" w:eastAsia="zh-CN" w:bidi="ar-SA"/>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widowControl w:val="0"/>
        <w:spacing w:line="520" w:lineRule="exact"/>
        <w:jc w:val="both"/>
        <w:rPr>
          <w:rFonts w:hint="eastAsia" w:ascii="华文中宋" w:hAnsi="华文中宋" w:eastAsia="宋体" w:cs="Times New Roman"/>
          <w:kern w:val="2"/>
          <w:sz w:val="28"/>
          <w:szCs w:val="28"/>
          <w:lang w:val="en-US" w:eastAsia="zh-CN" w:bidi="ar-SA"/>
        </w:rPr>
      </w:pPr>
      <w:r>
        <w:rPr>
          <w:rFonts w:ascii="宋体" w:hAnsi="宋体" w:eastAsia="宋体" w:cs="Times New Roman"/>
          <w:b/>
          <w:kern w:val="0"/>
          <w:sz w:val="44"/>
          <w:szCs w:val="44"/>
          <w:lang w:val="en-US" w:eastAsia="zh-CN" w:bidi="ar-SA"/>
        </w:rPr>
        <w:br w:type="page"/>
      </w:r>
      <w:r>
        <w:rPr>
          <w:rFonts w:hint="eastAsia" w:ascii="宋体" w:hAnsi="宋体" w:eastAsia="宋体" w:cs="Times New Roman"/>
          <w:kern w:val="2"/>
          <w:sz w:val="28"/>
          <w:szCs w:val="28"/>
          <w:lang w:val="en-US" w:eastAsia="zh-CN" w:bidi="ar-SA"/>
        </w:rPr>
        <w:t>附表2</w:t>
      </w:r>
    </w:p>
    <w:p>
      <w:pPr>
        <w:widowControl w:val="0"/>
        <w:spacing w:line="520" w:lineRule="exact"/>
        <w:jc w:val="center"/>
        <w:rPr>
          <w:rFonts w:hint="eastAsia" w:ascii="宋体" w:hAnsi="宋体" w:eastAsia="宋体" w:cs="Times New Roman"/>
          <w:b/>
          <w:kern w:val="2"/>
          <w:sz w:val="44"/>
          <w:szCs w:val="44"/>
          <w:lang w:val="en-US" w:eastAsia="zh-CN" w:bidi="ar-SA"/>
        </w:rPr>
      </w:pPr>
    </w:p>
    <w:p>
      <w:pPr>
        <w:widowControl w:val="0"/>
        <w:spacing w:line="520" w:lineRule="exact"/>
        <w:jc w:val="center"/>
        <w:outlineLvl w:val="2"/>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财务负责人信息</w:t>
      </w:r>
    </w:p>
    <w:p>
      <w:pPr>
        <w:widowControl w:val="0"/>
        <w:spacing w:line="520" w:lineRule="exact"/>
        <w:jc w:val="center"/>
        <w:rPr>
          <w:rFonts w:hint="eastAsia" w:ascii="宋体" w:hAnsi="宋体" w:eastAsia="宋体" w:cs="Times New Roman"/>
          <w:kern w:val="2"/>
          <w:sz w:val="21"/>
          <w:lang w:val="en-US" w:eastAsia="zh-CN" w:bidi="ar-SA"/>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姓    名</w:t>
            </w:r>
          </w:p>
        </w:tc>
        <w:tc>
          <w:tcPr>
            <w:tcW w:w="2680"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固定电话</w:t>
            </w:r>
          </w:p>
        </w:tc>
        <w:tc>
          <w:tcPr>
            <w:tcW w:w="2524" w:type="dxa"/>
            <w:tcBorders>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电子邮箱</w:t>
            </w:r>
          </w:p>
        </w:tc>
        <w:tc>
          <w:tcPr>
            <w:tcW w:w="2524" w:type="dxa"/>
            <w:tcBorders>
              <w:top w:val="single" w:color="auto" w:sz="4" w:space="0"/>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身份证件号码</w:t>
            </w:r>
          </w:p>
        </w:tc>
        <w:tc>
          <w:tcPr>
            <w:tcW w:w="2524" w:type="dxa"/>
            <w:tcBorders>
              <w:top w:val="single" w:color="auto" w:sz="4" w:space="0"/>
              <w:left w:val="single" w:color="auto" w:sz="4" w:space="0"/>
              <w:bottom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（身份证件复印件粘贴处）</w:t>
            </w: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p>
            <w:pPr>
              <w:widowControl w:val="0"/>
              <w:spacing w:line="520" w:lineRule="exact"/>
              <w:jc w:val="center"/>
              <w:rPr>
                <w:rFonts w:hint="eastAsia" w:ascii="宋体" w:hAnsi="宋体" w:eastAsia="宋体" w:cs="Times New Roman"/>
                <w:kern w:val="2"/>
                <w:sz w:val="21"/>
                <w:szCs w:val="21"/>
                <w:lang w:val="en-US" w:eastAsia="zh-CN" w:bidi="ar-SA"/>
              </w:rPr>
            </w:pPr>
          </w:p>
        </w:tc>
      </w:tr>
    </w:tbl>
    <w:p/>
    <w:p>
      <w:pPr>
        <w:pStyle w:val="2"/>
      </w:pPr>
    </w:p>
    <w:p>
      <w:pPr>
        <w:pStyle w:val="2"/>
      </w:pPr>
    </w:p>
    <w:p>
      <w:pPr>
        <w:pStyle w:val="2"/>
      </w:pPr>
    </w:p>
    <w:p>
      <w:pPr>
        <w:pStyle w:val="2"/>
      </w:pPr>
    </w:p>
    <w:p>
      <w:pPr>
        <w:pStyle w:val="2"/>
      </w:pPr>
    </w:p>
    <w:p>
      <w:pPr>
        <w:pStyle w:val="2"/>
      </w:pPr>
    </w:p>
    <w:p>
      <w:pPr>
        <w:pStyle w:val="2"/>
        <w:rPr>
          <w:rFonts w:hint="eastAsia"/>
        </w:rPr>
      </w:pPr>
    </w:p>
    <w:p>
      <w:pPr>
        <w:spacing w:line="600" w:lineRule="exact"/>
        <w:jc w:val="center"/>
        <w:rPr>
          <w:rFonts w:hint="eastAsia" w:ascii="方正小标宋_GBK" w:hAnsi="仿宋" w:eastAsia="方正小标宋_GBK"/>
          <w:bCs/>
          <w:sz w:val="44"/>
          <w:szCs w:val="44"/>
        </w:rPr>
      </w:pPr>
      <w:r>
        <w:rPr>
          <w:rFonts w:hint="eastAsia" w:ascii="方正小标宋_GBK" w:hAnsi="仿宋" w:eastAsia="方正小标宋_GBK"/>
          <w:bCs/>
          <w:sz w:val="44"/>
          <w:szCs w:val="44"/>
        </w:rPr>
        <w:t>自有房产未取得不动产权属证书证明</w:t>
      </w:r>
    </w:p>
    <w:p>
      <w:pPr>
        <w:spacing w:line="600" w:lineRule="exact"/>
        <w:jc w:val="center"/>
        <w:rPr>
          <w:rFonts w:hint="eastAsia" w:ascii="华文仿宋" w:hAnsi="华文仿宋" w:eastAsia="华文仿宋" w:cs="华文仿宋"/>
          <w:b/>
          <w:sz w:val="32"/>
          <w:szCs w:val="32"/>
        </w:rPr>
      </w:pPr>
    </w:p>
    <w:p>
      <w:pPr>
        <w:spacing w:line="600" w:lineRule="exact"/>
        <w:ind w:firstLine="640" w:firstLineChars="200"/>
        <w:rPr>
          <w:rFonts w:hint="eastAsia" w:ascii="方正仿宋_GBK" w:eastAsia="方正仿宋_GBK" w:cs="华文仿宋"/>
          <w:sz w:val="32"/>
          <w:szCs w:val="32"/>
        </w:rPr>
      </w:pPr>
      <w:r>
        <w:rPr>
          <w:rFonts w:hint="eastAsia" w:ascii="方正仿宋_GBK" w:eastAsia="方正仿宋_GBK" w:cs="华文仿宋"/>
          <w:sz w:val="32"/>
          <w:szCs w:val="32"/>
        </w:rPr>
        <w:t>地址位于</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的房屋，房屋性质为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，产权归属</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（产权所有人姓名或名称）所有。该房屋未取得不动产权属证书，现提供给</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作为营业场地，使用期限为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，面积</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平方米。该房屋通过了质量安全鉴定，不属于非法建筑、危险房屋、被征收房屋、不符合安全防灾等工程建设强制性标准的房屋等依法不得作为住所（经营场所）。</w:t>
      </w:r>
    </w:p>
    <w:p>
      <w:pPr>
        <w:pStyle w:val="10"/>
        <w:spacing w:line="600" w:lineRule="exact"/>
        <w:ind w:firstLine="640" w:firstLineChars="200"/>
        <w:rPr>
          <w:rFonts w:hint="eastAsia" w:ascii="方正仿宋_GBK" w:hAnsi="Times New Roman" w:eastAsia="方正仿宋_GBK" w:cs="华文仿宋"/>
          <w:sz w:val="32"/>
          <w:szCs w:val="32"/>
        </w:rPr>
      </w:pPr>
      <w:r>
        <w:rPr>
          <w:rFonts w:hint="eastAsia" w:ascii="方正仿宋_GBK" w:hAnsi="Times New Roman" w:eastAsia="方正仿宋_GBK" w:cs="华文仿宋"/>
          <w:sz w:val="32"/>
          <w:szCs w:val="32"/>
        </w:rPr>
        <w:t>特此证明。</w:t>
      </w:r>
    </w:p>
    <w:p>
      <w:pPr>
        <w:spacing w:line="600" w:lineRule="exact"/>
        <w:rPr>
          <w:rFonts w:hint="eastAsia" w:ascii="方正仿宋_GBK" w:hAnsi="华文仿宋" w:eastAsia="方正仿宋_GBK" w:cs="华文仿宋"/>
          <w:sz w:val="32"/>
          <w:szCs w:val="32"/>
        </w:rPr>
      </w:pPr>
    </w:p>
    <w:p>
      <w:pPr>
        <w:spacing w:line="600" w:lineRule="exact"/>
        <w:jc w:val="left"/>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w:t>
      </w:r>
      <w:r>
        <w:rPr>
          <w:rFonts w:hint="eastAsia" w:ascii="方正仿宋_GBK" w:hAnsi="华文仿宋" w:eastAsia="方正仿宋_GBK" w:cs="华文仿宋"/>
          <w:sz w:val="32"/>
          <w:szCs w:val="32"/>
          <w:lang w:val="en-US" w:eastAsia="zh-CN"/>
        </w:rPr>
        <w:t xml:space="preserve"> </w:t>
      </w:r>
      <w:r>
        <w:rPr>
          <w:rFonts w:hint="eastAsia" w:ascii="方正仿宋_GBK" w:hAnsi="华文仿宋" w:eastAsia="方正仿宋_GBK" w:cs="华文仿宋"/>
          <w:sz w:val="32"/>
          <w:szCs w:val="32"/>
        </w:rPr>
        <w:t xml:space="preserve">   盖章</w:t>
      </w:r>
    </w:p>
    <w:p>
      <w:pPr>
        <w:spacing w:line="600" w:lineRule="exact"/>
        <w:ind w:firstLine="630"/>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年   月   日</w:t>
      </w:r>
    </w:p>
    <w:p>
      <w:pPr>
        <w:ind w:firstLine="630"/>
        <w:rPr>
          <w:rFonts w:hint="eastAsia" w:ascii="华文仿宋" w:hAnsi="华文仿宋" w:eastAsia="华文仿宋" w:cs="华文仿宋"/>
          <w:sz w:val="32"/>
          <w:szCs w:val="32"/>
        </w:rPr>
      </w:pPr>
    </w:p>
    <w:p>
      <w:pPr>
        <w:pStyle w:val="2"/>
        <w:ind w:firstLine="600"/>
        <w:rPr>
          <w:rFonts w:hint="eastAsia"/>
        </w:rPr>
      </w:pPr>
    </w:p>
    <w:p>
      <w:pPr>
        <w:spacing w:line="380" w:lineRule="exact"/>
        <w:ind w:firstLine="420" w:firstLineChars="200"/>
        <w:rPr>
          <w:rFonts w:eastAsia="华文仿宋" w:cs="Times New Roman"/>
        </w:rPr>
      </w:pPr>
      <w:r>
        <w:rPr>
          <w:rFonts w:hAnsi="华文仿宋" w:eastAsia="华文仿宋" w:cs="Times New Roman"/>
        </w:rPr>
        <w:t>注：</w:t>
      </w:r>
      <w:r>
        <w:rPr>
          <w:rFonts w:eastAsia="华文仿宋" w:cs="Times New Roman"/>
        </w:rPr>
        <w:t>1</w:t>
      </w:r>
      <w:r>
        <w:rPr>
          <w:rFonts w:hAnsi="华文仿宋" w:eastAsia="华文仿宋" w:cs="Times New Roman"/>
        </w:rPr>
        <w:t>、本证明限自有房产未取得不动产权属证书，作为市场主体办理设立或住所（经营场所）变更登记、企业经营场所备案登记的证明使用。</w:t>
      </w:r>
    </w:p>
    <w:p>
      <w:pPr>
        <w:spacing w:line="380" w:lineRule="exact"/>
        <w:ind w:firstLine="420" w:firstLineChars="200"/>
        <w:rPr>
          <w:rFonts w:eastAsia="华文仿宋" w:cs="Times New Roman"/>
        </w:rPr>
      </w:pPr>
      <w:r>
        <w:rPr>
          <w:rFonts w:eastAsia="华文仿宋" w:cs="Times New Roman"/>
        </w:rPr>
        <w:t>2</w:t>
      </w:r>
      <w:r>
        <w:rPr>
          <w:rFonts w:hAnsi="华文仿宋" w:eastAsia="华文仿宋" w:cs="Times New Roman"/>
        </w:rPr>
        <w:t>、由县市区人民政府房产管理部门、乡镇人民政府（街道办事处）、各类经济功能区管委会（如经济技术开发区、工业园区、科技园区管委会）等机构盖章。</w:t>
      </w:r>
    </w:p>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rPr>
          <w:rFonts w:hint="eastAsia"/>
        </w:rPr>
      </w:pPr>
    </w:p>
    <w:p>
      <w:pPr>
        <w:spacing w:line="600" w:lineRule="exact"/>
        <w:jc w:val="center"/>
        <w:rPr>
          <w:rFonts w:hint="eastAsia" w:ascii="方正小标宋_GBK" w:hAnsi="仿宋" w:eastAsia="方正小标宋_GBK"/>
          <w:bCs/>
          <w:sz w:val="44"/>
          <w:szCs w:val="44"/>
        </w:rPr>
      </w:pPr>
      <w:r>
        <w:rPr>
          <w:rFonts w:hint="eastAsia" w:ascii="方正小标宋_GBK" w:hAnsi="仿宋" w:eastAsia="方正小标宋_GBK"/>
          <w:bCs/>
          <w:sz w:val="44"/>
          <w:szCs w:val="44"/>
        </w:rPr>
        <w:t>住宅改变为经营性用房证明</w:t>
      </w:r>
    </w:p>
    <w:p>
      <w:pPr>
        <w:widowControl/>
        <w:spacing w:line="600" w:lineRule="exact"/>
        <w:jc w:val="center"/>
        <w:rPr>
          <w:rFonts w:hint="eastAsia" w:ascii="宋体" w:hAnsi="宋体" w:cs="宋体"/>
          <w:kern w:val="0"/>
          <w:sz w:val="32"/>
          <w:szCs w:val="32"/>
        </w:rPr>
      </w:pPr>
    </w:p>
    <w:p>
      <w:pPr>
        <w:widowControl/>
        <w:spacing w:line="600" w:lineRule="exact"/>
        <w:rPr>
          <w:rFonts w:hint="eastAsia" w:eastAsia="方正仿宋_GBK" w:cs="宋体"/>
          <w:color w:val="000000"/>
          <w:kern w:val="0"/>
          <w:sz w:val="32"/>
          <w:szCs w:val="32"/>
        </w:rPr>
      </w:pPr>
      <w:r>
        <w:rPr>
          <w:rFonts w:hint="eastAsia" w:ascii="宋体" w:hAnsi="宋体" w:cs="宋体"/>
          <w:kern w:val="0"/>
          <w:sz w:val="32"/>
          <w:szCs w:val="32"/>
        </w:rPr>
        <w:t xml:space="preserve"> </w:t>
      </w:r>
      <w:r>
        <w:rPr>
          <w:rFonts w:hint="eastAsia" w:eastAsia="方正仿宋_GBK" w:cs="宋体"/>
          <w:kern w:val="0"/>
          <w:sz w:val="32"/>
          <w:szCs w:val="32"/>
        </w:rPr>
        <w:t xml:space="preserve">   _____</w:t>
      </w:r>
      <w:r>
        <w:rPr>
          <w:rFonts w:hint="eastAsia" w:eastAsia="方正仿宋_GBK" w:cs="宋体"/>
          <w:color w:val="000000"/>
          <w:kern w:val="0"/>
          <w:sz w:val="32"/>
          <w:szCs w:val="32"/>
        </w:rPr>
        <w:t>_______________</w:t>
      </w:r>
      <w:r>
        <w:rPr>
          <w:rFonts w:hint="eastAsia" w:eastAsia="方正仿宋_GBK" w:cs="宋体"/>
          <w:color w:val="000000"/>
          <w:sz w:val="32"/>
          <w:szCs w:val="32"/>
        </w:rPr>
        <w:t>（市场主体名称）</w:t>
      </w:r>
      <w:r>
        <w:rPr>
          <w:rFonts w:hint="eastAsia" w:eastAsia="方正仿宋_GBK" w:cs="宋体"/>
          <w:color w:val="000000"/>
          <w:kern w:val="0"/>
          <w:sz w:val="32"/>
          <w:szCs w:val="32"/>
        </w:rPr>
        <w:t>申请将位于______市_________区________（街道门牌号码）的住宅（产权所有人为________）改变为经营性用房，使用期限为________。按照《中华人民共和国民法典》第二百七十九条规定，该申请已经征得有利害关系的业主一致同意，特此证明。</w:t>
      </w:r>
    </w:p>
    <w:p>
      <w:pPr>
        <w:widowControl/>
        <w:spacing w:line="600" w:lineRule="exact"/>
        <w:jc w:val="left"/>
        <w:rPr>
          <w:rFonts w:hint="eastAsia" w:ascii="宋体" w:hAnsi="宋体" w:cs="宋体"/>
          <w:color w:val="000000"/>
          <w:kern w:val="0"/>
          <w:sz w:val="32"/>
          <w:szCs w:val="32"/>
        </w:rPr>
      </w:pPr>
    </w:p>
    <w:p>
      <w:pPr>
        <w:spacing w:line="600" w:lineRule="exact"/>
        <w:ind w:firstLine="640" w:firstLineChars="200"/>
        <w:rPr>
          <w:rFonts w:hint="eastAsia" w:ascii="宋体" w:hAnsi="宋体" w:cs="宋体"/>
          <w:sz w:val="18"/>
          <w:szCs w:val="18"/>
        </w:rPr>
      </w:pPr>
      <w:r>
        <w:rPr>
          <w:rFonts w:hint="eastAsia" w:ascii="方正仿宋_GBK" w:hAnsi="宋体" w:eastAsia="方正仿宋_GBK" w:cs="宋体"/>
          <w:color w:val="000000"/>
          <w:kern w:val="0"/>
          <w:sz w:val="32"/>
          <w:szCs w:val="32"/>
        </w:rPr>
        <w:t>全体有利害关系人签字：</w:t>
      </w:r>
      <w:r>
        <w:rPr>
          <w:rFonts w:eastAsia="方正仿宋_GBK" w:cs="Times New Roman"/>
          <w:sz w:val="18"/>
          <w:szCs w:val="18"/>
        </w:rPr>
        <w:t>（注：提交材料涉及签署，未注明签署人的，自然人由本人签字，法人和其他组织由法定代表人或者负责人签字，并加盖公章。）</w:t>
      </w:r>
    </w:p>
    <w:p>
      <w:pPr>
        <w:spacing w:line="600" w:lineRule="exact"/>
        <w:ind w:firstLine="640" w:firstLineChars="200"/>
        <w:rPr>
          <w:rFonts w:hint="eastAsia" w:ascii="方正仿宋_GBK" w:hAnsi="宋体" w:eastAsia="方正仿宋_GBK" w:cs="宋体"/>
          <w:color w:val="000000"/>
          <w:kern w:val="0"/>
          <w:sz w:val="32"/>
          <w:szCs w:val="32"/>
        </w:rPr>
      </w:pPr>
    </w:p>
    <w:p>
      <w:pPr>
        <w:pStyle w:val="2"/>
        <w:rPr>
          <w:rFonts w:hint="eastAsia"/>
        </w:rPr>
      </w:pPr>
    </w:p>
    <w:p>
      <w:pPr>
        <w:widowControl/>
        <w:spacing w:line="600" w:lineRule="exact"/>
        <w:jc w:val="right"/>
        <w:rPr>
          <w:rFonts w:hint="eastAsia" w:ascii="宋体" w:hAnsi="宋体" w:cs="宋体"/>
          <w:kern w:val="0"/>
          <w:sz w:val="32"/>
          <w:szCs w:val="32"/>
        </w:rPr>
      </w:pPr>
      <w:r>
        <w:rPr>
          <w:rFonts w:hint="eastAsia" w:ascii="宋体" w:hAnsi="宋体" w:cs="宋体"/>
          <w:kern w:val="0"/>
          <w:sz w:val="32"/>
          <w:szCs w:val="32"/>
        </w:rPr>
        <w:t xml:space="preserve">    </w:t>
      </w:r>
    </w:p>
    <w:p>
      <w:pPr>
        <w:pStyle w:val="2"/>
        <w:ind w:left="0" w:leftChars="0" w:firstLine="6400" w:firstLineChars="2000"/>
        <w:rPr>
          <w:rFonts w:hint="eastAsia" w:ascii="宋体" w:hAnsi="宋体" w:eastAsia="宋体" w:cs="楷体"/>
          <w:color w:val="auto"/>
          <w:kern w:val="2"/>
          <w:sz w:val="21"/>
          <w:szCs w:val="21"/>
          <w:lang w:eastAsia="zh-CN" w:bidi="ar-SA"/>
        </w:rPr>
      </w:pPr>
      <w:r>
        <w:rPr>
          <w:rFonts w:hint="eastAsia" w:ascii="方正仿宋_GBK" w:hAnsi="宋体" w:eastAsia="方正仿宋_GBK" w:cs="宋体"/>
          <w:kern w:val="0"/>
          <w:sz w:val="32"/>
          <w:szCs w:val="32"/>
        </w:rPr>
        <w:t xml:space="preserve">  年    月    日 </w:t>
      </w:r>
    </w:p>
    <w:p>
      <w:pPr>
        <w:pStyle w:val="2"/>
      </w:pPr>
      <w:bookmarkStart w:id="0" w:name="_GoBack"/>
      <w:bookmarkEnd w:id="0"/>
    </w:p>
    <w:sectPr>
      <w:pgSz w:w="11906" w:h="16838"/>
      <w:pgMar w:top="1327" w:right="1440" w:bottom="132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E3MDdhY2RlYjllODBjNDhmNTYzNTE5OThkZmIifQ=="/>
  </w:docVars>
  <w:rsids>
    <w:rsidRoot w:val="32D34D91"/>
    <w:rsid w:val="0FE109A6"/>
    <w:rsid w:val="32D34D91"/>
    <w:rsid w:val="7BD9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首缩两字 Char"/>
    <w:basedOn w:val="1"/>
    <w:qFormat/>
    <w:uiPriority w:val="0"/>
    <w:rPr>
      <w:rFonts w:ascii="Verdana" w:hAnsi="Verdan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1435</Words>
  <Characters>1515</Characters>
  <Lines>0</Lines>
  <Paragraphs>0</Paragraphs>
  <TotalTime>0</TotalTime>
  <ScaleCrop>false</ScaleCrop>
  <LinksUpToDate>false</LinksUpToDate>
  <CharactersWithSpaces>2109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2022-03-01T08:32:00Z</dcterms:created>
  <dc:creator>张三</dc:creator>
  <cp:lastModifiedBy>张三</cp:lastModifiedBy>
  <dcterms:modified xsi:type="dcterms:W3CDTF">2022-05-13T06:35:30Z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F828A20F94F249B2BD13499037A98953</vt:lpwstr>
  </property>
</Properties>
</file>